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47CF" w14:textId="77777777" w:rsidR="004310BD" w:rsidRDefault="004310BD" w:rsidP="004310BD">
      <w:pPr>
        <w:tabs>
          <w:tab w:val="left" w:pos="3165"/>
          <w:tab w:val="center" w:pos="5400"/>
        </w:tabs>
        <w:spacing w:after="0" w:line="240" w:lineRule="auto"/>
        <w:ind w:left="288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44F6D19C" wp14:editId="7138A34E">
            <wp:extent cx="5105400" cy="523875"/>
            <wp:effectExtent l="0" t="0" r="0" b="9525"/>
            <wp:docPr id="2" name="Picture 2" descr="C:\Users\propper\AppData\Local\Microsoft\Windows\Temporary Internet Files\Content.Outlook\HFQSWDAI\FrankPorterGraham_logo_rgb_h (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ropper\AppData\Local\Microsoft\Windows\Temporary Internet Files\Content.Outlook\HFQSWDAI\FrankPorterGraham_logo_rgb_h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42F3" w14:textId="77777777" w:rsidR="004310BD" w:rsidRDefault="004310BD" w:rsidP="004310BD">
      <w:pPr>
        <w:tabs>
          <w:tab w:val="left" w:pos="3165"/>
          <w:tab w:val="center" w:pos="5400"/>
        </w:tabs>
        <w:spacing w:after="0" w:line="240" w:lineRule="auto"/>
        <w:ind w:left="288"/>
        <w:jc w:val="center"/>
        <w:rPr>
          <w:b/>
          <w:caps/>
        </w:rPr>
      </w:pPr>
    </w:p>
    <w:p w14:paraId="20A42B3C" w14:textId="77777777" w:rsidR="004310BD" w:rsidRDefault="004310BD" w:rsidP="004310BD">
      <w:pPr>
        <w:tabs>
          <w:tab w:val="left" w:pos="3165"/>
          <w:tab w:val="center" w:pos="5400"/>
        </w:tabs>
        <w:spacing w:after="0" w:line="240" w:lineRule="auto"/>
        <w:ind w:left="288"/>
        <w:jc w:val="center"/>
        <w:rPr>
          <w:b/>
          <w:caps/>
        </w:rPr>
      </w:pPr>
      <w:r>
        <w:rPr>
          <w:b/>
          <w:caps/>
        </w:rPr>
        <w:t>CAROLINA CONSORTIUM ON HUMAN DEVELOPMENT</w:t>
      </w:r>
    </w:p>
    <w:p w14:paraId="2A62C62F" w14:textId="77777777" w:rsidR="004310BD" w:rsidRDefault="004310BD" w:rsidP="004310BD">
      <w:pPr>
        <w:tabs>
          <w:tab w:val="left" w:pos="3165"/>
          <w:tab w:val="center" w:pos="5400"/>
        </w:tabs>
        <w:spacing w:after="0" w:line="240" w:lineRule="auto"/>
        <w:ind w:left="288"/>
        <w:jc w:val="center"/>
        <w:rPr>
          <w:b/>
          <w:caps/>
        </w:rPr>
      </w:pPr>
      <w:r>
        <w:rPr>
          <w:b/>
          <w:caps/>
        </w:rPr>
        <w:t>Fall 2019</w:t>
      </w:r>
    </w:p>
    <w:p w14:paraId="52287640" w14:textId="753063F4" w:rsidR="004310BD" w:rsidRDefault="004310BD" w:rsidP="004310BD">
      <w:pPr>
        <w:tabs>
          <w:tab w:val="left" w:pos="3165"/>
          <w:tab w:val="center" w:pos="5400"/>
        </w:tabs>
        <w:spacing w:after="120" w:line="240" w:lineRule="auto"/>
        <w:ind w:left="288"/>
        <w:jc w:val="center"/>
      </w:pPr>
      <w:r>
        <w:rPr>
          <w:b/>
          <w:caps/>
        </w:rPr>
        <w:t xml:space="preserve">Mondays 2:00 – 3:15 PM </w:t>
      </w:r>
      <w:r>
        <w:rPr>
          <w:i/>
          <w:caps/>
        </w:rPr>
        <w:t xml:space="preserve">(Class 3:30-5:00) </w:t>
      </w:r>
    </w:p>
    <w:tbl>
      <w:tblPr>
        <w:tblpPr w:leftFromText="180" w:rightFromText="180" w:bottomFromText="200" w:vertAnchor="page" w:horzAnchor="margin" w:tblpY="2941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3882"/>
        <w:gridCol w:w="5174"/>
      </w:tblGrid>
      <w:tr w:rsidR="004310BD" w14:paraId="65FE0D4F" w14:textId="77777777" w:rsidTr="004310BD">
        <w:trPr>
          <w:trHeight w:val="3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8C50" w14:textId="77777777" w:rsidR="004310BD" w:rsidRDefault="004310BD" w:rsidP="00431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C496" w14:textId="77777777" w:rsidR="004310BD" w:rsidRDefault="004310BD" w:rsidP="00431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7B24" w14:textId="77777777" w:rsidR="004310BD" w:rsidRDefault="004310BD" w:rsidP="00431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Institutional Affiliation</w:t>
            </w:r>
          </w:p>
        </w:tc>
      </w:tr>
      <w:tr w:rsidR="004310BD" w14:paraId="2A1638A5" w14:textId="77777777" w:rsidTr="004310BD">
        <w:trPr>
          <w:trHeight w:val="85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518C01" w14:textId="77777777" w:rsidR="004310BD" w:rsidRDefault="004310BD" w:rsidP="004310BD">
            <w:pPr>
              <w:spacing w:after="0" w:line="240" w:lineRule="auto"/>
              <w:jc w:val="center"/>
            </w:pPr>
            <w:r>
              <w:t>September 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4E950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Labor Day Holiday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791EF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4310BD" w14:paraId="7BFAFBB8" w14:textId="77777777" w:rsidTr="004310BD">
        <w:trPr>
          <w:trHeight w:val="71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7DBF9" w14:textId="77777777" w:rsidR="004310BD" w:rsidRDefault="004310BD" w:rsidP="004310BD">
            <w:pPr>
              <w:spacing w:after="0" w:line="240" w:lineRule="auto"/>
              <w:jc w:val="center"/>
            </w:pPr>
            <w:r>
              <w:t>September 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EA49E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Class Only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E0DFB" w14:textId="77777777" w:rsidR="004310BD" w:rsidRDefault="004310BD" w:rsidP="0043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191919"/>
              </w:rPr>
            </w:pPr>
          </w:p>
        </w:tc>
      </w:tr>
      <w:tr w:rsidR="004310BD" w14:paraId="7FAB3BD8" w14:textId="77777777" w:rsidTr="004310BD">
        <w:trPr>
          <w:trHeight w:val="111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21F" w14:textId="77777777" w:rsidR="004310BD" w:rsidRDefault="004310BD" w:rsidP="004310BD">
            <w:pPr>
              <w:spacing w:after="0" w:line="240" w:lineRule="auto"/>
              <w:jc w:val="center"/>
            </w:pPr>
            <w:r>
              <w:t>September 16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0370" w14:textId="77777777" w:rsidR="004310BD" w:rsidRDefault="004310BD" w:rsidP="004310BD">
            <w:pPr>
              <w:spacing w:after="0" w:line="240" w:lineRule="auto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Leah Richmond-Rakerd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DA45" w14:textId="77777777" w:rsidR="004310BD" w:rsidRDefault="004310BD" w:rsidP="0043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CCHD Postdoctoral Fellow </w:t>
            </w:r>
          </w:p>
          <w:p w14:paraId="40496933" w14:textId="77777777" w:rsidR="004310BD" w:rsidRDefault="004310BD" w:rsidP="0043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Duke/UNC-CH</w:t>
            </w:r>
          </w:p>
          <w:p w14:paraId="5B55A517" w14:textId="77777777" w:rsidR="004310BD" w:rsidRDefault="004310BD" w:rsidP="0043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4310BD" w14:paraId="38B13DE1" w14:textId="77777777" w:rsidTr="004310BD">
        <w:trPr>
          <w:trHeight w:val="62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3BB29" w14:textId="77777777" w:rsidR="004310BD" w:rsidRDefault="004310BD" w:rsidP="004310BD">
            <w:pPr>
              <w:spacing w:after="0" w:line="240" w:lineRule="auto"/>
              <w:jc w:val="center"/>
            </w:pPr>
            <w:r>
              <w:t>September 23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01119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Avshalom Caspi and Terrie Moffitt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CD9EE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Duke University</w:t>
            </w:r>
          </w:p>
        </w:tc>
      </w:tr>
      <w:tr w:rsidR="004310BD" w14:paraId="52385F83" w14:textId="77777777" w:rsidTr="004310BD">
        <w:trPr>
          <w:trHeight w:val="74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F9FFB" w14:textId="77777777" w:rsidR="004310BD" w:rsidRDefault="004310BD" w:rsidP="004310BD">
            <w:pPr>
              <w:spacing w:after="0" w:line="240" w:lineRule="auto"/>
              <w:jc w:val="center"/>
            </w:pPr>
            <w:r>
              <w:t>September 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91F59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Elan Hope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477E4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North Carolina State University</w:t>
            </w:r>
          </w:p>
        </w:tc>
      </w:tr>
      <w:tr w:rsidR="004310BD" w14:paraId="35C3A221" w14:textId="77777777" w:rsidTr="004310BD">
        <w:trPr>
          <w:trHeight w:val="72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DD4" w14:textId="77777777" w:rsidR="004310BD" w:rsidRDefault="004310BD" w:rsidP="004310BD">
            <w:pPr>
              <w:spacing w:after="0" w:line="240" w:lineRule="auto"/>
              <w:jc w:val="center"/>
            </w:pPr>
            <w:r>
              <w:t>October 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94AB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Jocelyn Smith Lee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381D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UNC-Greensboro</w:t>
            </w:r>
          </w:p>
        </w:tc>
      </w:tr>
      <w:tr w:rsidR="004310BD" w14:paraId="50E26938" w14:textId="77777777" w:rsidTr="004310BD">
        <w:trPr>
          <w:trHeight w:val="111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2F8D8D" w14:textId="77777777" w:rsidR="004310BD" w:rsidRDefault="004310BD" w:rsidP="004310BD">
            <w:pPr>
              <w:spacing w:after="0" w:line="240" w:lineRule="auto"/>
              <w:jc w:val="center"/>
            </w:pPr>
            <w:r>
              <w:t>October 14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563198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No CCHD meeting</w:t>
            </w:r>
          </w:p>
          <w:p w14:paraId="49B93FC0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Fall Break at Constituent Universities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F970B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  <w:i/>
              </w:rPr>
            </w:pPr>
          </w:p>
        </w:tc>
      </w:tr>
      <w:tr w:rsidR="004310BD" w14:paraId="0479E4CE" w14:textId="77777777" w:rsidTr="004310BD">
        <w:trPr>
          <w:trHeight w:val="59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C96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October 21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747E8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Andrea Hussong and</w:t>
            </w:r>
          </w:p>
          <w:p w14:paraId="212E58B7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Virtually Better</w:t>
            </w:r>
          </w:p>
          <w:p w14:paraId="0A0E1842" w14:textId="77777777" w:rsidR="004310BD" w:rsidRDefault="004310BD" w:rsidP="0043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6328" w14:textId="77777777" w:rsidR="004310BD" w:rsidRDefault="004310BD" w:rsidP="0043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UNC-CH</w:t>
            </w:r>
          </w:p>
        </w:tc>
      </w:tr>
      <w:tr w:rsidR="004310BD" w14:paraId="35466FCA" w14:textId="77777777" w:rsidTr="004310BD">
        <w:trPr>
          <w:trHeight w:val="59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B5C32" w14:textId="77777777" w:rsidR="004310BD" w:rsidRDefault="004310BD" w:rsidP="004310BD">
            <w:pPr>
              <w:spacing w:after="0" w:line="240" w:lineRule="auto"/>
              <w:jc w:val="center"/>
            </w:pPr>
            <w:r>
              <w:t>October 28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CCE32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Bridget Hamre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F1A73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University of Virginia</w:t>
            </w:r>
          </w:p>
        </w:tc>
      </w:tr>
      <w:tr w:rsidR="004310BD" w14:paraId="2735F58F" w14:textId="77777777" w:rsidTr="004310BD">
        <w:trPr>
          <w:trHeight w:val="61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B7332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November 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F24B4" w14:textId="77777777" w:rsidR="004310BD" w:rsidRDefault="004310BD" w:rsidP="0043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14:paraId="10EFB136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 Only</w:t>
            </w:r>
          </w:p>
          <w:p w14:paraId="566E1159" w14:textId="77777777" w:rsidR="004310BD" w:rsidRDefault="004310BD" w:rsidP="0043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C6E07" w14:textId="77777777" w:rsidR="004310BD" w:rsidRDefault="004310BD" w:rsidP="0043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310BD" w14:paraId="6F5354B0" w14:textId="77777777" w:rsidTr="004310BD">
        <w:trPr>
          <w:trHeight w:val="61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41D2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November 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EB14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Richard Lee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5DA5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University of Minnesota</w:t>
            </w:r>
          </w:p>
        </w:tc>
      </w:tr>
      <w:tr w:rsidR="004310BD" w14:paraId="5B6C5DC7" w14:textId="77777777" w:rsidTr="004310BD">
        <w:trPr>
          <w:trHeight w:val="6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44B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November 18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61DD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Whitaker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356D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Columbia University</w:t>
            </w:r>
          </w:p>
        </w:tc>
      </w:tr>
      <w:tr w:rsidR="004310BD" w14:paraId="38A7AF55" w14:textId="77777777" w:rsidTr="004310BD">
        <w:trPr>
          <w:trHeight w:val="86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A8F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November 25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8608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Michael </w:t>
            </w:r>
            <w:proofErr w:type="spellStart"/>
            <w:r>
              <w:rPr>
                <w:b/>
                <w:bCs/>
              </w:rPr>
              <w:t>Gaffrey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EB4D" w14:textId="77777777" w:rsidR="004310BD" w:rsidRDefault="004310BD" w:rsidP="004310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Duke University</w:t>
            </w:r>
          </w:p>
        </w:tc>
      </w:tr>
      <w:tr w:rsidR="004310BD" w14:paraId="67514E92" w14:textId="77777777" w:rsidTr="004310BD">
        <w:trPr>
          <w:trHeight w:val="75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18DD" w14:textId="77777777" w:rsidR="004310BD" w:rsidRDefault="004310BD" w:rsidP="004310BD">
            <w:pPr>
              <w:spacing w:after="0" w:line="240" w:lineRule="auto"/>
              <w:jc w:val="center"/>
            </w:pPr>
            <w:r>
              <w:t>December 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869E" w14:textId="77777777" w:rsidR="004310BD" w:rsidRDefault="004310BD" w:rsidP="0043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Crowley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14F1" w14:textId="77777777" w:rsidR="004310BD" w:rsidRDefault="004310BD" w:rsidP="0043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b/>
                <w:bCs/>
              </w:rPr>
              <w:t>Penn State University</w:t>
            </w:r>
          </w:p>
        </w:tc>
      </w:tr>
    </w:tbl>
    <w:p w14:paraId="754D4CB0" w14:textId="35401BF8" w:rsidR="005B24E5" w:rsidRDefault="005B24E5" w:rsidP="004310BD">
      <w:bookmarkStart w:id="0" w:name="_GoBack"/>
      <w:bookmarkEnd w:id="0"/>
    </w:p>
    <w:sectPr w:rsidR="005B24E5" w:rsidSect="00431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10BD"/>
    <w:rsid w:val="001752F8"/>
    <w:rsid w:val="004310BD"/>
    <w:rsid w:val="005B24E5"/>
    <w:rsid w:val="006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6C06"/>
  <w15:chartTrackingRefBased/>
  <w15:docId w15:val="{C729A314-587B-4B4D-98D3-6E395CB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Propper, Cathi B</dc:creator>
  <cp:keywords/>
  <dc:description/>
  <cp:lastModifiedBy>Propper, Cathi B</cp:lastModifiedBy>
  <cp:revision>1</cp:revision>
  <dcterms:created xsi:type="dcterms:W3CDTF">2019-08-28T16:32:00Z</dcterms:created>
  <dcterms:modified xsi:type="dcterms:W3CDTF">2019-08-28T16:34:00Z</dcterms:modified>
</cp:coreProperties>
</file>